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EE" w:rsidRPr="00DC04EE" w:rsidRDefault="00DC04EE" w:rsidP="00DC04EE">
      <w:pPr>
        <w:tabs>
          <w:tab w:val="left" w:pos="2520"/>
        </w:tabs>
        <w:ind w:firstLine="175"/>
        <w:jc w:val="both"/>
        <w:rPr>
          <w:szCs w:val="26"/>
        </w:rPr>
      </w:pPr>
      <w:r w:rsidRPr="00DC04EE">
        <w:rPr>
          <w:rFonts w:eastAsia="Calibri"/>
          <w:szCs w:val="26"/>
          <w:lang w:eastAsia="en-US"/>
        </w:rPr>
        <w:t xml:space="preserve">Управление Федеральной налоговой службы по Белгородской области </w:t>
      </w:r>
      <w:r w:rsidRPr="00DC04EE">
        <w:rPr>
          <w:szCs w:val="26"/>
        </w:rPr>
        <w:t>в лице руководителя Управления Поповой Наталии Евгеньевны</w:t>
      </w:r>
      <w:r w:rsidRPr="00DC04EE">
        <w:rPr>
          <w:rFonts w:eastAsia="Calibri"/>
          <w:szCs w:val="26"/>
          <w:lang w:eastAsia="en-US"/>
        </w:rPr>
        <w:t xml:space="preserve">, действующей на основании Положения об Управлении от 25.04.2022, утвержденного руководителем ФНС России, </w:t>
      </w:r>
      <w:r w:rsidRPr="00DC04EE">
        <w:rPr>
          <w:szCs w:val="26"/>
        </w:rPr>
        <w:t xml:space="preserve">провело 19.04.2024; 23.04.2024; 24.04.2024 конкурс на </w:t>
      </w:r>
      <w:r w:rsidRPr="00DC04EE">
        <w:rPr>
          <w:noProof/>
          <w:szCs w:val="26"/>
        </w:rPr>
        <w:t xml:space="preserve">включение в кадровый резерв для </w:t>
      </w:r>
      <w:r w:rsidRPr="00DC04EE">
        <w:rPr>
          <w:szCs w:val="26"/>
        </w:rPr>
        <w:t>замещения должностей</w:t>
      </w:r>
      <w:r w:rsidRPr="00DC04EE">
        <w:rPr>
          <w:b/>
          <w:szCs w:val="26"/>
        </w:rPr>
        <w:t xml:space="preserve"> ведущей группы</w:t>
      </w:r>
      <w:r w:rsidRPr="00DC04EE">
        <w:rPr>
          <w:szCs w:val="26"/>
        </w:rPr>
        <w:t xml:space="preserve"> и </w:t>
      </w:r>
      <w:r w:rsidRPr="00DC04EE">
        <w:rPr>
          <w:b/>
          <w:szCs w:val="26"/>
        </w:rPr>
        <w:t>старшей группы</w:t>
      </w:r>
      <w:r w:rsidRPr="00DC04EE">
        <w:rPr>
          <w:szCs w:val="26"/>
        </w:rPr>
        <w:t xml:space="preserve"> государственной гражданской службы Российской Федерации.</w:t>
      </w:r>
    </w:p>
    <w:p w:rsidR="00DC04EE" w:rsidRDefault="00DC04EE" w:rsidP="00DC04EE">
      <w:pPr>
        <w:ind w:firstLine="551"/>
        <w:jc w:val="both"/>
        <w:rPr>
          <w:szCs w:val="26"/>
        </w:rPr>
      </w:pPr>
      <w:r w:rsidRPr="00DC04EE">
        <w:rPr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DC04EE">
        <w:rPr>
          <w:rFonts w:cs="Courier New"/>
          <w:szCs w:val="26"/>
        </w:rPr>
        <w:t xml:space="preserve">включены </w:t>
      </w:r>
      <w:r w:rsidRPr="00DC04EE">
        <w:rPr>
          <w:szCs w:val="26"/>
        </w:rPr>
        <w:t>в кадровый резерв:</w:t>
      </w:r>
    </w:p>
    <w:p w:rsidR="003D73C1" w:rsidRPr="00DC04EE" w:rsidRDefault="003D73C1" w:rsidP="00DC04EE">
      <w:pPr>
        <w:ind w:firstLine="551"/>
        <w:jc w:val="both"/>
        <w:rPr>
          <w:rFonts w:cs="Courier New"/>
          <w:b/>
          <w:szCs w:val="26"/>
        </w:rPr>
      </w:pPr>
    </w:p>
    <w:p w:rsidR="00DC04EE" w:rsidRPr="00DC04EE" w:rsidRDefault="00DC04EE" w:rsidP="00DC04EE">
      <w:pPr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 w:rsidRPr="00DC04EE">
        <w:rPr>
          <w:szCs w:val="26"/>
        </w:rPr>
        <w:t xml:space="preserve">- для замещения должностей государственной гражданской службы Российской Федерации </w:t>
      </w:r>
      <w:r w:rsidRPr="00DC04EE">
        <w:rPr>
          <w:b/>
          <w:szCs w:val="26"/>
        </w:rPr>
        <w:t>ведущей группы:</w:t>
      </w:r>
      <w:r w:rsidRPr="00DC04EE">
        <w:rPr>
          <w:bCs/>
          <w:color w:val="000000"/>
          <w:szCs w:val="26"/>
        </w:rPr>
        <w:t xml:space="preserve"> </w:t>
      </w:r>
    </w:p>
    <w:p w:rsidR="00DC04EE" w:rsidRDefault="00DC04EE"/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48"/>
        <w:gridCol w:w="4763"/>
        <w:gridCol w:w="4253"/>
      </w:tblGrid>
      <w:tr w:rsidR="004A3C38" w:rsidRPr="00D02763" w:rsidTr="003D73C1">
        <w:tc>
          <w:tcPr>
            <w:tcW w:w="448" w:type="dxa"/>
          </w:tcPr>
          <w:p w:rsidR="004A3C38" w:rsidRDefault="004A3C38" w:rsidP="00EA5632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</w:t>
            </w:r>
          </w:p>
          <w:p w:rsidR="00DC04EE" w:rsidRPr="00D02763" w:rsidRDefault="00DC04EE" w:rsidP="00EA5632">
            <w:pPr>
              <w:jc w:val="center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763" w:type="dxa"/>
          </w:tcPr>
          <w:p w:rsidR="004A3C38" w:rsidRPr="00D02763" w:rsidRDefault="004A3C38" w:rsidP="003D73C1">
            <w:pPr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 xml:space="preserve">Отдел </w:t>
            </w:r>
          </w:p>
          <w:p w:rsidR="004A3C38" w:rsidRPr="00D02763" w:rsidRDefault="004A3C38" w:rsidP="003D73C1">
            <w:pPr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>проектного управления долгом</w:t>
            </w:r>
          </w:p>
        </w:tc>
        <w:tc>
          <w:tcPr>
            <w:tcW w:w="4253" w:type="dxa"/>
          </w:tcPr>
          <w:p w:rsidR="004A3C38" w:rsidRPr="00D02763" w:rsidRDefault="004A3C38" w:rsidP="00EA5632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D02763">
              <w:rPr>
                <w:rFonts w:eastAsia="Calibri"/>
                <w:szCs w:val="26"/>
                <w:lang w:eastAsia="en-US"/>
              </w:rPr>
              <w:t>Гатилова</w:t>
            </w:r>
            <w:proofErr w:type="spellEnd"/>
            <w:r w:rsidRPr="00D02763">
              <w:rPr>
                <w:rFonts w:eastAsia="Calibri"/>
                <w:szCs w:val="26"/>
                <w:lang w:eastAsia="en-US"/>
              </w:rPr>
              <w:t xml:space="preserve"> Елена Николаевна</w:t>
            </w:r>
          </w:p>
          <w:p w:rsidR="004A3C38" w:rsidRPr="00D02763" w:rsidRDefault="004A3C38" w:rsidP="003D73C1">
            <w:pPr>
              <w:ind w:left="-108" w:right="-108"/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 xml:space="preserve"> </w:t>
            </w:r>
            <w:proofErr w:type="spellStart"/>
            <w:r w:rsidRPr="00D02763">
              <w:rPr>
                <w:rFonts w:eastAsia="Calibri"/>
                <w:szCs w:val="26"/>
                <w:lang w:eastAsia="en-US"/>
              </w:rPr>
              <w:t>Матузенко</w:t>
            </w:r>
            <w:proofErr w:type="spellEnd"/>
            <w:r w:rsidRPr="00D02763">
              <w:rPr>
                <w:rFonts w:eastAsia="Calibri"/>
                <w:szCs w:val="26"/>
                <w:lang w:eastAsia="en-US"/>
              </w:rPr>
              <w:t xml:space="preserve"> Игорь Александрович</w:t>
            </w:r>
          </w:p>
        </w:tc>
      </w:tr>
      <w:tr w:rsidR="004A3C38" w:rsidRPr="00D02763" w:rsidTr="003D73C1">
        <w:tc>
          <w:tcPr>
            <w:tcW w:w="448" w:type="dxa"/>
          </w:tcPr>
          <w:p w:rsidR="004A3C38" w:rsidRPr="00D02763" w:rsidRDefault="004A3C38" w:rsidP="00EA5632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4763" w:type="dxa"/>
          </w:tcPr>
          <w:p w:rsidR="004A3C38" w:rsidRPr="00D02763" w:rsidRDefault="004A3C38" w:rsidP="00EA5632">
            <w:pPr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 xml:space="preserve">Отдел </w:t>
            </w:r>
            <w:proofErr w:type="spellStart"/>
            <w:r w:rsidRPr="00D02763">
              <w:rPr>
                <w:rFonts w:eastAsia="Calibri"/>
                <w:szCs w:val="26"/>
                <w:lang w:eastAsia="en-US"/>
              </w:rPr>
              <w:t>предпроверочного</w:t>
            </w:r>
            <w:proofErr w:type="spellEnd"/>
            <w:r w:rsidRPr="00D02763">
              <w:rPr>
                <w:rFonts w:eastAsia="Calibri"/>
                <w:szCs w:val="26"/>
                <w:lang w:eastAsia="en-US"/>
              </w:rPr>
              <w:t xml:space="preserve"> анализа и планирования налоговых проверок</w:t>
            </w:r>
          </w:p>
        </w:tc>
        <w:tc>
          <w:tcPr>
            <w:tcW w:w="4253" w:type="dxa"/>
          </w:tcPr>
          <w:p w:rsidR="004A3C38" w:rsidRPr="00D02763" w:rsidRDefault="004A3C38" w:rsidP="00EA5632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D02763">
              <w:rPr>
                <w:rFonts w:eastAsia="Calibri"/>
                <w:szCs w:val="26"/>
                <w:lang w:eastAsia="en-US"/>
              </w:rPr>
              <w:t>Чеснокова</w:t>
            </w:r>
            <w:proofErr w:type="spellEnd"/>
            <w:r w:rsidRPr="00D02763">
              <w:rPr>
                <w:rFonts w:eastAsia="Calibri"/>
                <w:szCs w:val="26"/>
                <w:lang w:eastAsia="en-US"/>
              </w:rPr>
              <w:t xml:space="preserve"> Ольга  Владимировна   </w:t>
            </w:r>
          </w:p>
          <w:p w:rsidR="004A3C38" w:rsidRPr="00D02763" w:rsidRDefault="004A3C38" w:rsidP="00EA5632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4A3C38" w:rsidRPr="00D02763" w:rsidTr="003D73C1">
        <w:tc>
          <w:tcPr>
            <w:tcW w:w="448" w:type="dxa"/>
          </w:tcPr>
          <w:p w:rsidR="004A3C38" w:rsidRPr="00D02763" w:rsidRDefault="004A3C38" w:rsidP="00EA5632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</w:t>
            </w:r>
            <w:r w:rsidRPr="00D02763">
              <w:rPr>
                <w:rFonts w:eastAsia="Calibri"/>
                <w:szCs w:val="26"/>
                <w:lang w:eastAsia="en-US"/>
              </w:rPr>
              <w:t xml:space="preserve"> </w:t>
            </w:r>
          </w:p>
        </w:tc>
        <w:tc>
          <w:tcPr>
            <w:tcW w:w="4763" w:type="dxa"/>
          </w:tcPr>
          <w:p w:rsidR="004A3C38" w:rsidRPr="00D02763" w:rsidRDefault="004A3C38" w:rsidP="00EA5632">
            <w:pPr>
              <w:ind w:firstLine="12"/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>Отдел урегулирования задолженности физических лиц</w:t>
            </w:r>
          </w:p>
        </w:tc>
        <w:tc>
          <w:tcPr>
            <w:tcW w:w="4253" w:type="dxa"/>
          </w:tcPr>
          <w:p w:rsidR="003D73C1" w:rsidRPr="00D02763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D02763">
              <w:rPr>
                <w:rFonts w:eastAsia="Calibri"/>
                <w:szCs w:val="26"/>
                <w:lang w:eastAsia="en-US"/>
              </w:rPr>
              <w:t>Мяус</w:t>
            </w:r>
            <w:proofErr w:type="spellEnd"/>
            <w:r w:rsidRPr="00D02763">
              <w:rPr>
                <w:rFonts w:eastAsia="Calibri"/>
                <w:szCs w:val="26"/>
                <w:lang w:eastAsia="en-US"/>
              </w:rPr>
              <w:t xml:space="preserve"> Ирина Николаевна  </w:t>
            </w:r>
          </w:p>
          <w:p w:rsidR="003D73C1" w:rsidRDefault="003D73C1" w:rsidP="00EA5632">
            <w:pPr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 xml:space="preserve">Тарасов Вадим Сергеевич </w:t>
            </w:r>
          </w:p>
          <w:p w:rsidR="004A3C38" w:rsidRPr="00D02763" w:rsidRDefault="003D73C1" w:rsidP="00EA5632">
            <w:pPr>
              <w:rPr>
                <w:rFonts w:eastAsia="Calibri"/>
                <w:szCs w:val="26"/>
                <w:lang w:eastAsia="en-US"/>
              </w:rPr>
            </w:pPr>
            <w:r w:rsidRPr="00D02763">
              <w:rPr>
                <w:rFonts w:eastAsia="Calibri"/>
                <w:szCs w:val="26"/>
                <w:lang w:eastAsia="en-US"/>
              </w:rPr>
              <w:t>Фетисова Елена Владимировна</w:t>
            </w:r>
            <w:r w:rsidRPr="00D02763">
              <w:rPr>
                <w:rFonts w:eastAsia="Calibri"/>
                <w:szCs w:val="26"/>
                <w:lang w:eastAsia="en-US"/>
              </w:rPr>
              <w:t xml:space="preserve"> </w:t>
            </w:r>
            <w:proofErr w:type="spellStart"/>
            <w:r w:rsidR="004A3C38" w:rsidRPr="00D02763">
              <w:rPr>
                <w:rFonts w:eastAsia="Calibri"/>
                <w:szCs w:val="26"/>
                <w:lang w:eastAsia="en-US"/>
              </w:rPr>
              <w:t>Хилько</w:t>
            </w:r>
            <w:proofErr w:type="spellEnd"/>
            <w:r w:rsidR="004A3C38" w:rsidRPr="00D02763">
              <w:rPr>
                <w:rFonts w:eastAsia="Calibri"/>
                <w:szCs w:val="26"/>
                <w:lang w:eastAsia="en-US"/>
              </w:rPr>
              <w:t xml:space="preserve"> Анна Николаевна</w:t>
            </w:r>
          </w:p>
        </w:tc>
      </w:tr>
    </w:tbl>
    <w:p w:rsidR="003D73C1" w:rsidRDefault="003D73C1" w:rsidP="003D73C1">
      <w:pPr>
        <w:autoSpaceDE w:val="0"/>
        <w:autoSpaceDN w:val="0"/>
        <w:adjustRightInd w:val="0"/>
        <w:jc w:val="both"/>
        <w:rPr>
          <w:szCs w:val="26"/>
        </w:rPr>
      </w:pPr>
    </w:p>
    <w:p w:rsidR="003D73C1" w:rsidRDefault="003D73C1" w:rsidP="003D73C1">
      <w:pPr>
        <w:autoSpaceDE w:val="0"/>
        <w:autoSpaceDN w:val="0"/>
        <w:adjustRightInd w:val="0"/>
        <w:jc w:val="both"/>
        <w:rPr>
          <w:bCs/>
          <w:color w:val="000000"/>
          <w:szCs w:val="26"/>
        </w:rPr>
      </w:pPr>
      <w:r w:rsidRPr="003D73C1">
        <w:rPr>
          <w:szCs w:val="26"/>
        </w:rPr>
        <w:t xml:space="preserve">- для замещения должностей государственной гражданской службы Российской Федерации </w:t>
      </w:r>
      <w:r w:rsidRPr="003D73C1">
        <w:rPr>
          <w:b/>
          <w:szCs w:val="26"/>
        </w:rPr>
        <w:t>старшей группы:</w:t>
      </w:r>
      <w:r w:rsidRPr="003D73C1">
        <w:rPr>
          <w:bCs/>
          <w:color w:val="000000"/>
          <w:szCs w:val="26"/>
        </w:rPr>
        <w:t xml:space="preserve"> </w:t>
      </w:r>
    </w:p>
    <w:p w:rsidR="003D73C1" w:rsidRPr="003D73C1" w:rsidRDefault="003D73C1" w:rsidP="003D73C1">
      <w:pPr>
        <w:autoSpaceDE w:val="0"/>
        <w:autoSpaceDN w:val="0"/>
        <w:adjustRightInd w:val="0"/>
        <w:jc w:val="both"/>
        <w:rPr>
          <w:bCs/>
          <w:color w:val="000000"/>
          <w:szCs w:val="26"/>
        </w:rPr>
      </w:pP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448"/>
        <w:gridCol w:w="4763"/>
        <w:gridCol w:w="4253"/>
      </w:tblGrid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Хозяйственный отдел</w:t>
            </w:r>
          </w:p>
        </w:tc>
        <w:tc>
          <w:tcPr>
            <w:tcW w:w="4253" w:type="dxa"/>
          </w:tcPr>
          <w:p w:rsidR="004A3C38" w:rsidRPr="004A3C38" w:rsidRDefault="003D73C1" w:rsidP="004A3C38">
            <w:pPr>
              <w:ind w:hanging="109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="004A3C38" w:rsidRPr="004A3C38">
              <w:rPr>
                <w:rFonts w:eastAsia="Calibri"/>
                <w:szCs w:val="26"/>
                <w:lang w:eastAsia="en-US"/>
              </w:rPr>
              <w:t>Калиниченко Виктор Анатольевич</w:t>
            </w:r>
          </w:p>
          <w:p w:rsidR="004A3C38" w:rsidRPr="004A3C38" w:rsidRDefault="003D73C1" w:rsidP="003D73C1">
            <w:pPr>
              <w:spacing w:after="160" w:line="259" w:lineRule="auto"/>
              <w:ind w:right="545"/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Кулигин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Павел Петрович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proofErr w:type="spellStart"/>
            <w:r w:rsidR="004A3C38" w:rsidRPr="004A3C38">
              <w:rPr>
                <w:rFonts w:eastAsia="Calibri"/>
                <w:szCs w:val="26"/>
                <w:lang w:eastAsia="en-US"/>
              </w:rPr>
              <w:t>Люлин</w:t>
            </w:r>
            <w:proofErr w:type="spellEnd"/>
            <w:r w:rsidR="004A3C38" w:rsidRPr="004A3C38">
              <w:rPr>
                <w:rFonts w:eastAsia="Calibri"/>
                <w:szCs w:val="26"/>
                <w:lang w:eastAsia="en-US"/>
              </w:rPr>
              <w:t xml:space="preserve"> Виктор Михайлович                 </w:t>
            </w:r>
            <w:proofErr w:type="spellStart"/>
            <w:r w:rsidR="004A3C38" w:rsidRPr="004A3C38">
              <w:rPr>
                <w:rFonts w:eastAsia="Calibri"/>
                <w:szCs w:val="26"/>
                <w:lang w:eastAsia="en-US"/>
              </w:rPr>
              <w:t>Массан</w:t>
            </w:r>
            <w:proofErr w:type="spellEnd"/>
            <w:r w:rsidR="004A3C38" w:rsidRPr="004A3C38">
              <w:rPr>
                <w:rFonts w:eastAsia="Calibri"/>
                <w:szCs w:val="26"/>
                <w:lang w:eastAsia="en-US"/>
              </w:rPr>
              <w:t xml:space="preserve"> Марина Борисовна                      </w:t>
            </w:r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5 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Отдел </w:t>
            </w: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предпроверочного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анализа и планирования налоговых проверок</w:t>
            </w:r>
          </w:p>
        </w:tc>
        <w:tc>
          <w:tcPr>
            <w:tcW w:w="4253" w:type="dxa"/>
          </w:tcPr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Глебова Вероника Владимировна  </w:t>
            </w: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Зыбцева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Жанна Эдуардовна   </w:t>
            </w: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Крайнюченко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 Алексей  Владимирович  </w:t>
            </w:r>
          </w:p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Маркова Лина Сергеевна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Сухоруков Артур Вадимович</w:t>
            </w:r>
          </w:p>
          <w:p w:rsidR="004A3C38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Чеснокова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Ольга Владимировна  </w:t>
            </w:r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Правовой отдел № 1</w:t>
            </w:r>
          </w:p>
        </w:tc>
        <w:tc>
          <w:tcPr>
            <w:tcW w:w="425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Зеберт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Ирина Дмитриевна</w:t>
            </w:r>
          </w:p>
          <w:p w:rsidR="004A3C38" w:rsidRPr="004A3C38" w:rsidRDefault="004A3C38" w:rsidP="003D73C1">
            <w:pPr>
              <w:ind w:right="-108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Парфенова </w:t>
            </w: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АннаАлександровна</w:t>
            </w:r>
            <w:proofErr w:type="spellEnd"/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7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Отдел 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камерального контроля </w:t>
            </w:r>
          </w:p>
        </w:tc>
        <w:tc>
          <w:tcPr>
            <w:tcW w:w="4253" w:type="dxa"/>
          </w:tcPr>
          <w:p w:rsidR="004A3C38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Лавриненко Оксана Николаевна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</w:p>
          <w:p w:rsidR="004A3C38" w:rsidRPr="004A3C38" w:rsidRDefault="004A3C38" w:rsidP="004A3C38">
            <w:pPr>
              <w:ind w:right="-108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Соловьев Дмитрий Юрьевич</w:t>
            </w:r>
          </w:p>
          <w:p w:rsidR="004A3C38" w:rsidRPr="004A3C38" w:rsidRDefault="003D73C1" w:rsidP="004A3C38">
            <w:pPr>
              <w:ind w:right="-108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Субботин Андрей Владимирович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Фатеева Ирина Игоревна</w:t>
            </w:r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8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Отдел камерального контроля специальных налоговых режимов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4253" w:type="dxa"/>
          </w:tcPr>
          <w:p w:rsidR="003D73C1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Столярова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Анна Сергеевна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</w:p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Фомина Александра Николаевна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Халанская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Александра Николаевна</w:t>
            </w:r>
          </w:p>
          <w:p w:rsidR="005A24AB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Южакова Юлия Сергеевна</w:t>
            </w:r>
            <w:bookmarkStart w:id="0" w:name="_GoBack"/>
            <w:bookmarkEnd w:id="0"/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Контрольно-аналитический отдел</w:t>
            </w:r>
          </w:p>
        </w:tc>
        <w:tc>
          <w:tcPr>
            <w:tcW w:w="4253" w:type="dxa"/>
          </w:tcPr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Белозерских  Дмитрий Андреевич  </w:t>
            </w: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Грицай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Даниил Павлович   </w:t>
            </w:r>
          </w:p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Ильина Марина Дмитриевна</w:t>
            </w:r>
          </w:p>
          <w:p w:rsidR="004A3C38" w:rsidRPr="004A3C38" w:rsidRDefault="003D73C1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Лукьянова Анна Владимировна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="004A3C38" w:rsidRPr="004A3C38">
              <w:rPr>
                <w:rFonts w:eastAsia="Calibri"/>
                <w:szCs w:val="26"/>
                <w:lang w:eastAsia="en-US"/>
              </w:rPr>
              <w:t>Медведева Марина Михайловна</w:t>
            </w:r>
          </w:p>
          <w:p w:rsidR="004A3C38" w:rsidRPr="004A3C38" w:rsidRDefault="004A3C38" w:rsidP="003D73C1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Шершунов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Дмитрий Владимирович</w:t>
            </w:r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ind w:right="-108"/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10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Отдел камерального контроля НДФЛ и </w:t>
            </w:r>
            <w:proofErr w:type="gramStart"/>
            <w:r w:rsidRPr="004A3C38">
              <w:rPr>
                <w:rFonts w:eastAsia="Calibri"/>
                <w:szCs w:val="26"/>
                <w:lang w:eastAsia="en-US"/>
              </w:rPr>
              <w:t>СВ</w:t>
            </w:r>
            <w:proofErr w:type="gramEnd"/>
            <w:r w:rsidR="003D73C1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№ 1</w:t>
            </w:r>
          </w:p>
        </w:tc>
        <w:tc>
          <w:tcPr>
            <w:tcW w:w="4253" w:type="dxa"/>
          </w:tcPr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Гридина Татьяна Ивановна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Данилова Марина Константиновна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Пожидаева Анна Михайловна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Рощупкина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Ольга Евгеньевна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Саплина Юлия Анатольевна</w:t>
            </w:r>
          </w:p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Строгалева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Надежда Алексеевна   </w:t>
            </w:r>
          </w:p>
          <w:p w:rsidR="004A3C38" w:rsidRPr="004A3C38" w:rsidRDefault="003D73C1" w:rsidP="004A3C38">
            <w:pPr>
              <w:rPr>
                <w:rFonts w:eastAsia="Calibri"/>
                <w:szCs w:val="26"/>
                <w:lang w:eastAsia="en-US"/>
              </w:rPr>
            </w:pPr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Чувакина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Марина Викторовна</w:t>
            </w:r>
          </w:p>
        </w:tc>
      </w:tr>
      <w:tr w:rsidR="004A3C38" w:rsidRPr="004A3C38" w:rsidTr="003D73C1">
        <w:tc>
          <w:tcPr>
            <w:tcW w:w="448" w:type="dxa"/>
          </w:tcPr>
          <w:p w:rsidR="004A3C38" w:rsidRPr="004A3C38" w:rsidRDefault="004A3C38" w:rsidP="004A3C38">
            <w:pPr>
              <w:ind w:right="-108"/>
              <w:jc w:val="center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11</w:t>
            </w:r>
          </w:p>
        </w:tc>
        <w:tc>
          <w:tcPr>
            <w:tcW w:w="4763" w:type="dxa"/>
          </w:tcPr>
          <w:p w:rsidR="004A3C38" w:rsidRPr="004A3C38" w:rsidRDefault="004A3C38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Отдел камерального контроля НДФЛ и </w:t>
            </w:r>
            <w:proofErr w:type="gramStart"/>
            <w:r w:rsidRPr="004A3C38">
              <w:rPr>
                <w:rFonts w:eastAsia="Calibri"/>
                <w:szCs w:val="26"/>
                <w:lang w:eastAsia="en-US"/>
              </w:rPr>
              <w:t>СВ</w:t>
            </w:r>
            <w:proofErr w:type="gramEnd"/>
            <w:r w:rsidR="003D73C1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№ 2</w:t>
            </w:r>
          </w:p>
        </w:tc>
        <w:tc>
          <w:tcPr>
            <w:tcW w:w="4253" w:type="dxa"/>
          </w:tcPr>
          <w:p w:rsidR="003D73C1" w:rsidRPr="004A3C38" w:rsidRDefault="003D73C1" w:rsidP="003D73C1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Вакуленко Татьяна Сергеевна</w:t>
            </w:r>
          </w:p>
          <w:p w:rsidR="004A3C38" w:rsidRPr="004A3C38" w:rsidRDefault="003D73C1" w:rsidP="004A3C38">
            <w:pPr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>Коваленко Александр Сергеевич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="004A3C38" w:rsidRPr="004A3C38">
              <w:rPr>
                <w:rFonts w:eastAsia="Calibri"/>
                <w:szCs w:val="26"/>
                <w:lang w:eastAsia="en-US"/>
              </w:rPr>
              <w:t>Костина Марина Сергеевна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Лагутина Маргарита Сергеевна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 w:rsidRPr="004A3C38">
              <w:rPr>
                <w:rFonts w:eastAsia="Calibri"/>
                <w:szCs w:val="26"/>
                <w:lang w:eastAsia="en-US"/>
              </w:rPr>
              <w:t>Немченко Ольга Эдуардовна</w:t>
            </w:r>
          </w:p>
          <w:p w:rsidR="004A3C38" w:rsidRPr="004A3C38" w:rsidRDefault="004A3C38" w:rsidP="004A3C38">
            <w:pPr>
              <w:ind w:left="-108" w:righ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</w:t>
            </w:r>
            <w:r w:rsidR="003D73C1" w:rsidRPr="004A3C38">
              <w:rPr>
                <w:rFonts w:eastAsia="Calibri"/>
                <w:szCs w:val="26"/>
                <w:lang w:eastAsia="en-US"/>
              </w:rPr>
              <w:t>Перепелица Марина Анатольевна</w:t>
            </w:r>
          </w:p>
          <w:p w:rsidR="004A3C38" w:rsidRPr="004A3C38" w:rsidRDefault="003D73C1" w:rsidP="003D73C1">
            <w:pPr>
              <w:ind w:left="-108" w:right="-108" w:firstLine="14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Петрова Дарья Григорьевна 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</w:p>
          <w:p w:rsidR="003D73C1" w:rsidRDefault="004A3C38" w:rsidP="004A3C38">
            <w:pPr>
              <w:ind w:lef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</w:t>
            </w:r>
            <w:r w:rsidR="003D73C1" w:rsidRPr="004A3C38">
              <w:rPr>
                <w:rFonts w:eastAsia="Calibri"/>
                <w:szCs w:val="26"/>
                <w:lang w:eastAsia="en-US"/>
              </w:rPr>
              <w:t>Пивовар Олеся Владимировна</w:t>
            </w:r>
          </w:p>
          <w:p w:rsidR="004A3C38" w:rsidRPr="004A3C38" w:rsidRDefault="003D73C1" w:rsidP="003D73C1">
            <w:proofErr w:type="spellStart"/>
            <w:r w:rsidRPr="004A3C38">
              <w:rPr>
                <w:rFonts w:eastAsia="Calibri"/>
                <w:szCs w:val="26"/>
                <w:lang w:eastAsia="en-US"/>
              </w:rPr>
              <w:t>Прокопец</w:t>
            </w:r>
            <w:proofErr w:type="spellEnd"/>
            <w:r w:rsidRPr="004A3C38">
              <w:rPr>
                <w:rFonts w:eastAsia="Calibri"/>
                <w:szCs w:val="26"/>
                <w:lang w:eastAsia="en-US"/>
              </w:rPr>
              <w:t xml:space="preserve"> Юлиана Михайловна</w:t>
            </w:r>
            <w:r w:rsidRPr="004A3C38">
              <w:rPr>
                <w:rFonts w:eastAsia="Calibri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Cs w:val="26"/>
                <w:lang w:eastAsia="en-US"/>
              </w:rPr>
              <w:t xml:space="preserve"> </w:t>
            </w:r>
          </w:p>
          <w:p w:rsidR="004A3C38" w:rsidRPr="004A3C38" w:rsidRDefault="004A3C38" w:rsidP="003D73C1">
            <w:pPr>
              <w:ind w:lef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Шутова Татьяна Васильевна</w:t>
            </w:r>
          </w:p>
          <w:p w:rsidR="004A3C38" w:rsidRPr="004A3C38" w:rsidRDefault="004A3C38" w:rsidP="004A3C38">
            <w:pPr>
              <w:ind w:lef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Сумченко Татьяна Ивановна</w:t>
            </w:r>
          </w:p>
          <w:p w:rsidR="004A3C38" w:rsidRPr="004A3C38" w:rsidRDefault="004A3C38" w:rsidP="004A3C38">
            <w:pPr>
              <w:ind w:lef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</w:t>
            </w:r>
            <w:r w:rsidR="003D73C1" w:rsidRPr="004A3C38">
              <w:rPr>
                <w:rFonts w:eastAsia="Calibri"/>
                <w:szCs w:val="26"/>
                <w:lang w:eastAsia="en-US"/>
              </w:rPr>
              <w:t>Устинова Наталья Владимировна</w:t>
            </w:r>
          </w:p>
          <w:p w:rsidR="004A3C38" w:rsidRPr="004A3C38" w:rsidRDefault="004A3C38" w:rsidP="003D73C1">
            <w:pPr>
              <w:ind w:left="-108" w:hanging="1"/>
              <w:rPr>
                <w:rFonts w:eastAsia="Calibri"/>
                <w:szCs w:val="26"/>
                <w:lang w:eastAsia="en-US"/>
              </w:rPr>
            </w:pPr>
            <w:r w:rsidRPr="004A3C38">
              <w:rPr>
                <w:rFonts w:eastAsia="Calibri"/>
                <w:szCs w:val="26"/>
                <w:lang w:eastAsia="en-US"/>
              </w:rPr>
              <w:t xml:space="preserve">  </w:t>
            </w:r>
          </w:p>
        </w:tc>
      </w:tr>
    </w:tbl>
    <w:p w:rsidR="004A3C38" w:rsidRDefault="004A3C38"/>
    <w:sectPr w:rsidR="004A3C38" w:rsidSect="005A24A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BE" w:rsidRDefault="00DF0EBE" w:rsidP="00DC04EE">
      <w:r>
        <w:separator/>
      </w:r>
    </w:p>
  </w:endnote>
  <w:endnote w:type="continuationSeparator" w:id="0">
    <w:p w:rsidR="00DF0EBE" w:rsidRDefault="00DF0EBE" w:rsidP="00DC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BE" w:rsidRDefault="00DF0EBE" w:rsidP="00DC04EE">
      <w:r>
        <w:separator/>
      </w:r>
    </w:p>
  </w:footnote>
  <w:footnote w:type="continuationSeparator" w:id="0">
    <w:p w:rsidR="00DF0EBE" w:rsidRDefault="00DF0EBE" w:rsidP="00DC0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38"/>
    <w:rsid w:val="002E4DFB"/>
    <w:rsid w:val="003D73C1"/>
    <w:rsid w:val="004A3C38"/>
    <w:rsid w:val="005A24AB"/>
    <w:rsid w:val="00A35C1D"/>
    <w:rsid w:val="00DC04EE"/>
    <w:rsid w:val="00D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A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C04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C0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4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4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4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3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A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C04E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C0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04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4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04E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Кометиани Вера Сергеевна</dc:creator>
  <cp:lastModifiedBy>Кометиани Вера Сергеевна</cp:lastModifiedBy>
  <cp:revision>1</cp:revision>
  <dcterms:created xsi:type="dcterms:W3CDTF">2024-04-25T07:26:00Z</dcterms:created>
  <dcterms:modified xsi:type="dcterms:W3CDTF">2024-04-25T08:06:00Z</dcterms:modified>
</cp:coreProperties>
</file>